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276" w:lineRule="auto"/>
        <w:jc w:val="right"/>
        <w:rPr>
          <w:rFonts w:ascii="Arial" w:cs="Arial" w:eastAsia="Arial" w:hAnsi="Arial"/>
        </w:rPr>
      </w:pPr>
      <w:r w:rsidDel="00000000" w:rsidR="00000000" w:rsidRPr="00000000">
        <w:rPr>
          <w:rFonts w:ascii="Arial" w:cs="Arial" w:eastAsia="Arial" w:hAnsi="Arial"/>
          <w:rtl w:val="0"/>
        </w:rPr>
        <w:t xml:space="preserve">18th July 2025</w:t>
      </w:r>
    </w:p>
    <w:p w:rsidR="00000000" w:rsidDel="00000000" w:rsidP="00000000" w:rsidRDefault="00000000" w:rsidRPr="00000000" w14:paraId="00000002">
      <w:pPr>
        <w:spacing w:after="240" w:before="240" w:line="276" w:lineRule="auto"/>
        <w:jc w:val="both"/>
        <w:rPr>
          <w:rFonts w:ascii="Arial" w:cs="Arial" w:eastAsia="Arial" w:hAnsi="Arial"/>
        </w:rPr>
      </w:pPr>
      <w:r w:rsidDel="00000000" w:rsidR="00000000" w:rsidRPr="00000000">
        <w:rPr>
          <w:rFonts w:ascii="Arial" w:cs="Arial" w:eastAsia="Arial" w:hAnsi="Arial"/>
          <w:rtl w:val="0"/>
        </w:rPr>
        <w:t xml:space="preserve">Dear Parents and Carers,</w:t>
      </w:r>
    </w:p>
    <w:p w:rsidR="00000000" w:rsidDel="00000000" w:rsidP="00000000" w:rsidRDefault="00000000" w:rsidRPr="00000000" w14:paraId="00000003">
      <w:pPr>
        <w:spacing w:after="240" w:before="240" w:line="276" w:lineRule="auto"/>
        <w:jc w:val="both"/>
        <w:rPr>
          <w:rFonts w:ascii="Arial" w:cs="Arial" w:eastAsia="Arial" w:hAnsi="Arial"/>
        </w:rPr>
      </w:pPr>
      <w:r w:rsidDel="00000000" w:rsidR="00000000" w:rsidRPr="00000000">
        <w:rPr>
          <w:rFonts w:ascii="Arial" w:cs="Arial" w:eastAsia="Arial" w:hAnsi="Arial"/>
          <w:rtl w:val="0"/>
        </w:rPr>
        <w:t xml:space="preserve">We have had another fabulous term at Great Coates Primary, which culminated with our Year 6 performances to parents on Wednesday and Thursday. Thank you to all parents who attended these wonderful performances and all parents and grandparents who have attended the other events we have had, including the Year 5 and Reception Graduations, Sports Days and parent workshops. </w:t>
      </w:r>
    </w:p>
    <w:p w:rsidR="00000000" w:rsidDel="00000000" w:rsidP="00000000" w:rsidRDefault="00000000" w:rsidRPr="00000000" w14:paraId="00000004">
      <w:pPr>
        <w:pStyle w:val="Heading3"/>
        <w:keepNext w:val="0"/>
        <w:keepLines w:val="0"/>
        <w:spacing w:line="276" w:lineRule="auto"/>
        <w:jc w:val="both"/>
        <w:rPr>
          <w:rFonts w:ascii="Arial" w:cs="Arial" w:eastAsia="Arial" w:hAnsi="Arial"/>
          <w:sz w:val="26"/>
          <w:szCs w:val="26"/>
        </w:rPr>
      </w:pPr>
      <w:bookmarkStart w:colFirst="0" w:colLast="0" w:name="_3q6z7v54yx2p" w:id="0"/>
      <w:bookmarkEnd w:id="0"/>
      <w:r w:rsidDel="00000000" w:rsidR="00000000" w:rsidRPr="00000000">
        <w:rPr>
          <w:rFonts w:ascii="Arial" w:cs="Arial" w:eastAsia="Arial" w:hAnsi="Arial"/>
          <w:sz w:val="26"/>
          <w:szCs w:val="26"/>
          <w:rtl w:val="0"/>
        </w:rPr>
        <w:t xml:space="preserve">Safeguarding Information for the Summer</w:t>
      </w:r>
    </w:p>
    <w:p w:rsidR="00000000" w:rsidDel="00000000" w:rsidP="00000000" w:rsidRDefault="00000000" w:rsidRPr="00000000" w14:paraId="00000005">
      <w:pPr>
        <w:spacing w:after="240" w:before="240" w:line="276" w:lineRule="auto"/>
        <w:jc w:val="both"/>
        <w:rPr>
          <w:rFonts w:ascii="Arial" w:cs="Arial" w:eastAsia="Arial" w:hAnsi="Arial"/>
        </w:rPr>
      </w:pPr>
      <w:r w:rsidDel="00000000" w:rsidR="00000000" w:rsidRPr="00000000">
        <w:rPr>
          <w:rFonts w:ascii="Arial" w:cs="Arial" w:eastAsia="Arial" w:hAnsi="Arial"/>
          <w:rtl w:val="0"/>
        </w:rPr>
        <w:t xml:space="preserve">The safety and well-being of our pupils remain our top priority, even during the school holidays. We understand that summer can bring different challenges, and we want to ensure you have the resources to reach out if needed.</w:t>
      </w:r>
    </w:p>
    <w:p w:rsidR="00000000" w:rsidDel="00000000" w:rsidP="00000000" w:rsidRDefault="00000000" w:rsidRPr="00000000" w14:paraId="00000006">
      <w:pPr>
        <w:spacing w:after="240" w:before="240" w:line="276" w:lineRule="auto"/>
        <w:jc w:val="both"/>
        <w:rPr>
          <w:rFonts w:ascii="Arial" w:cs="Arial" w:eastAsia="Arial" w:hAnsi="Arial"/>
        </w:rPr>
      </w:pPr>
      <w:r w:rsidDel="00000000" w:rsidR="00000000" w:rsidRPr="00000000">
        <w:rPr>
          <w:rFonts w:ascii="Arial" w:cs="Arial" w:eastAsia="Arial" w:hAnsi="Arial"/>
          <w:rtl w:val="0"/>
        </w:rPr>
        <w:t xml:space="preserve">Attached to this letter, you'll find our </w:t>
      </w:r>
      <w:r w:rsidDel="00000000" w:rsidR="00000000" w:rsidRPr="00000000">
        <w:rPr>
          <w:rFonts w:ascii="Arial" w:cs="Arial" w:eastAsia="Arial" w:hAnsi="Arial"/>
          <w:b w:val="1"/>
          <w:rtl w:val="0"/>
        </w:rPr>
        <w:t xml:space="preserve">Safeguarding Newsletter</w:t>
      </w:r>
      <w:r w:rsidDel="00000000" w:rsidR="00000000" w:rsidRPr="00000000">
        <w:rPr>
          <w:rFonts w:ascii="Arial" w:cs="Arial" w:eastAsia="Arial" w:hAnsi="Arial"/>
          <w:rtl w:val="0"/>
        </w:rPr>
        <w:t xml:space="preserve"> for the summer break. It contains important contact numbers and information on various support services available to families and children throughout the holidays. Please take a moment to read through it and keep it in a safe place. </w:t>
      </w:r>
    </w:p>
    <w:p w:rsidR="00000000" w:rsidDel="00000000" w:rsidP="00000000" w:rsidRDefault="00000000" w:rsidRPr="00000000" w14:paraId="00000007">
      <w:pPr>
        <w:pStyle w:val="Heading3"/>
        <w:keepNext w:val="0"/>
        <w:keepLines w:val="0"/>
        <w:spacing w:line="276" w:lineRule="auto"/>
        <w:jc w:val="both"/>
        <w:rPr>
          <w:rFonts w:ascii="Arial" w:cs="Arial" w:eastAsia="Arial" w:hAnsi="Arial"/>
          <w:sz w:val="26"/>
          <w:szCs w:val="26"/>
        </w:rPr>
      </w:pPr>
      <w:bookmarkStart w:colFirst="0" w:colLast="0" w:name="_xdqad71pf766" w:id="1"/>
      <w:bookmarkEnd w:id="1"/>
      <w:r w:rsidDel="00000000" w:rsidR="00000000" w:rsidRPr="00000000">
        <w:rPr>
          <w:rFonts w:ascii="Arial" w:cs="Arial" w:eastAsia="Arial" w:hAnsi="Arial"/>
          <w:sz w:val="26"/>
          <w:szCs w:val="26"/>
          <w:rtl w:val="0"/>
        </w:rPr>
        <w:t xml:space="preserve">Looking Ahead: Attendance in the New Term</w:t>
      </w:r>
    </w:p>
    <w:p w:rsidR="00000000" w:rsidDel="00000000" w:rsidP="00000000" w:rsidRDefault="00000000" w:rsidRPr="00000000" w14:paraId="00000008">
      <w:pPr>
        <w:spacing w:after="240" w:before="240" w:line="276" w:lineRule="auto"/>
        <w:jc w:val="both"/>
        <w:rPr>
          <w:rFonts w:ascii="Arial" w:cs="Arial" w:eastAsia="Arial" w:hAnsi="Arial"/>
        </w:rPr>
      </w:pPr>
      <w:r w:rsidDel="00000000" w:rsidR="00000000" w:rsidRPr="00000000">
        <w:rPr>
          <w:rFonts w:ascii="Arial" w:cs="Arial" w:eastAsia="Arial" w:hAnsi="Arial"/>
          <w:rtl w:val="0"/>
        </w:rPr>
        <w:t xml:space="preserve">As we plan for the new academic year, we want to reinforce the importance of regular attendance. Consistent attendance is crucial for your child's learning and progress, allowing them to benefit fully from the curriculum and maintain strong relationships with their peers and teachers. We will be sharing more detailed information about our attendance policy and expectations at the start of the new term. </w:t>
      </w:r>
    </w:p>
    <w:p w:rsidR="00000000" w:rsidDel="00000000" w:rsidP="00000000" w:rsidRDefault="00000000" w:rsidRPr="00000000" w14:paraId="00000009">
      <w:pPr>
        <w:widowControl w:val="0"/>
        <w:spacing w:after="0" w:line="240" w:lineRule="auto"/>
        <w:rPr>
          <w:rFonts w:ascii="Arial" w:cs="Arial" w:eastAsia="Arial" w:hAnsi="Arial"/>
          <w:b w:val="1"/>
          <w:sz w:val="26"/>
          <w:szCs w:val="26"/>
          <w:u w:val="single"/>
        </w:rPr>
      </w:pPr>
      <w:r w:rsidDel="00000000" w:rsidR="00000000" w:rsidRPr="00000000">
        <w:rPr>
          <w:rFonts w:ascii="Arial" w:cs="Arial" w:eastAsia="Arial" w:hAnsi="Arial"/>
          <w:b w:val="1"/>
          <w:sz w:val="26"/>
          <w:szCs w:val="26"/>
          <w:u w:val="single"/>
          <w:rtl w:val="0"/>
        </w:rPr>
        <w:t xml:space="preserve">Uniform:</w:t>
      </w:r>
    </w:p>
    <w:p w:rsidR="00000000" w:rsidDel="00000000" w:rsidP="00000000" w:rsidRDefault="00000000" w:rsidRPr="00000000" w14:paraId="0000000A">
      <w:pPr>
        <w:widowControl w:val="0"/>
        <w:spacing w:after="0" w:line="240" w:lineRule="auto"/>
        <w:rPr>
          <w:rFonts w:ascii="Arial" w:cs="Arial" w:eastAsia="Arial" w:hAnsi="Arial"/>
          <w:b w:val="1"/>
          <w:u w:val="single"/>
        </w:rPr>
      </w:pPr>
      <w:r w:rsidDel="00000000" w:rsidR="00000000" w:rsidRPr="00000000">
        <w:rPr>
          <w:rtl w:val="0"/>
        </w:rPr>
      </w:r>
    </w:p>
    <w:p w:rsidR="00000000" w:rsidDel="00000000" w:rsidP="00000000" w:rsidRDefault="00000000" w:rsidRPr="00000000" w14:paraId="0000000B">
      <w:pPr>
        <w:spacing w:after="0" w:line="240" w:lineRule="auto"/>
        <w:jc w:val="both"/>
        <w:rPr>
          <w:rFonts w:ascii="Arial" w:cs="Arial" w:eastAsia="Arial" w:hAnsi="Arial"/>
        </w:rPr>
      </w:pPr>
      <w:r w:rsidDel="00000000" w:rsidR="00000000" w:rsidRPr="00000000">
        <w:rPr>
          <w:rFonts w:ascii="Arial" w:cs="Arial" w:eastAsia="Arial" w:hAnsi="Arial"/>
          <w:rtl w:val="0"/>
        </w:rPr>
        <w:t xml:space="preserve">When thinking about the new term and preparing I wanted to send a reminder around the expectations with regards to uniform.  It is important that our uniform standards are upheld.  </w:t>
      </w:r>
    </w:p>
    <w:p w:rsidR="00000000" w:rsidDel="00000000" w:rsidP="00000000" w:rsidRDefault="00000000" w:rsidRPr="00000000" w14:paraId="0000000C">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D">
      <w:pPr>
        <w:numPr>
          <w:ilvl w:val="0"/>
          <w:numId w:val="1"/>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Red school jumper or cardigan</w:t>
      </w:r>
    </w:p>
    <w:p w:rsidR="00000000" w:rsidDel="00000000" w:rsidP="00000000" w:rsidRDefault="00000000" w:rsidRPr="00000000" w14:paraId="0000000E">
      <w:pPr>
        <w:numPr>
          <w:ilvl w:val="0"/>
          <w:numId w:val="1"/>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White polo neck t-shirt</w:t>
      </w:r>
    </w:p>
    <w:p w:rsidR="00000000" w:rsidDel="00000000" w:rsidP="00000000" w:rsidRDefault="00000000" w:rsidRPr="00000000" w14:paraId="0000000F">
      <w:pPr>
        <w:numPr>
          <w:ilvl w:val="0"/>
          <w:numId w:val="1"/>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Black or grey trousers/ skirt</w:t>
      </w:r>
    </w:p>
    <w:p w:rsidR="00000000" w:rsidDel="00000000" w:rsidP="00000000" w:rsidRDefault="00000000" w:rsidRPr="00000000" w14:paraId="00000010">
      <w:pPr>
        <w:numPr>
          <w:ilvl w:val="0"/>
          <w:numId w:val="1"/>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Black SENSIBLE school shoes </w:t>
      </w:r>
    </w:p>
    <w:p w:rsidR="00000000" w:rsidDel="00000000" w:rsidP="00000000" w:rsidRDefault="00000000" w:rsidRPr="00000000" w14:paraId="00000011">
      <w:pPr>
        <w:numPr>
          <w:ilvl w:val="0"/>
          <w:numId w:val="1"/>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Coat and accessories according to the weather </w:t>
      </w:r>
    </w:p>
    <w:p w:rsidR="00000000" w:rsidDel="00000000" w:rsidP="00000000" w:rsidRDefault="00000000" w:rsidRPr="00000000" w14:paraId="00000012">
      <w:pPr>
        <w:numPr>
          <w:ilvl w:val="0"/>
          <w:numId w:val="1"/>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Book Bag -</w:t>
      </w:r>
      <w:r w:rsidDel="00000000" w:rsidR="00000000" w:rsidRPr="00000000">
        <w:rPr>
          <w:rFonts w:ascii="Arial" w:cs="Arial" w:eastAsia="Arial" w:hAnsi="Arial"/>
          <w:b w:val="1"/>
          <w:rtl w:val="0"/>
        </w:rPr>
        <w:t xml:space="preserve"> We will provide these for every child in Septembe</w:t>
      </w:r>
      <w:r w:rsidDel="00000000" w:rsidR="00000000" w:rsidRPr="00000000">
        <w:rPr>
          <w:rFonts w:ascii="Arial" w:cs="Arial" w:eastAsia="Arial" w:hAnsi="Arial"/>
          <w:rtl w:val="0"/>
        </w:rPr>
        <w:t xml:space="preserve">r </w:t>
      </w:r>
    </w:p>
    <w:p w:rsidR="00000000" w:rsidDel="00000000" w:rsidP="00000000" w:rsidRDefault="00000000" w:rsidRPr="00000000" w14:paraId="00000013">
      <w:pPr>
        <w:numPr>
          <w:ilvl w:val="0"/>
          <w:numId w:val="1"/>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PE kit  -White T shirt, shorts (black or blue) and plimsolls - trainers for outside games  (Jogging bottoms or dark coloured tracksuits may be worn in cold weather</w:t>
      </w:r>
      <w:r w:rsidDel="00000000" w:rsidR="00000000" w:rsidRPr="00000000">
        <w:rPr>
          <w:rFonts w:ascii="Arial" w:cs="Arial" w:eastAsia="Arial" w:hAnsi="Arial"/>
          <w:b w:val="1"/>
          <w:rtl w:val="0"/>
        </w:rPr>
        <w:t xml:space="preserve">. Please reuse your PE bags.</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New to Y6 will receive one and also new FS children. </w:t>
      </w:r>
    </w:p>
    <w:p w:rsidR="00000000" w:rsidDel="00000000" w:rsidP="00000000" w:rsidRDefault="00000000" w:rsidRPr="00000000" w14:paraId="00000014">
      <w:pPr>
        <w:pStyle w:val="Heading3"/>
        <w:keepNext w:val="0"/>
        <w:keepLines w:val="0"/>
        <w:spacing w:line="276" w:lineRule="auto"/>
        <w:jc w:val="both"/>
        <w:rPr>
          <w:rFonts w:ascii="Arial" w:cs="Arial" w:eastAsia="Arial" w:hAnsi="Arial"/>
          <w:b w:val="0"/>
          <w:sz w:val="22"/>
          <w:szCs w:val="22"/>
        </w:rPr>
      </w:pPr>
      <w:bookmarkStart w:colFirst="0" w:colLast="0" w:name="_q9eeicuvbukx" w:id="2"/>
      <w:bookmarkEnd w:id="2"/>
      <w:r w:rsidDel="00000000" w:rsidR="00000000" w:rsidRPr="00000000">
        <w:rPr>
          <w:rFonts w:ascii="Arial" w:cs="Arial" w:eastAsia="Arial" w:hAnsi="Arial"/>
          <w:b w:val="0"/>
          <w:sz w:val="22"/>
          <w:szCs w:val="22"/>
          <w:rtl w:val="0"/>
        </w:rPr>
        <w:t xml:space="preserve">Please make an effort to ensure things are named and we will endeavor to ensure children understand the importance of looking after their belongings to ensure you are not always replacing them.</w:t>
      </w:r>
    </w:p>
    <w:p w:rsidR="00000000" w:rsidDel="00000000" w:rsidP="00000000" w:rsidRDefault="00000000" w:rsidRPr="00000000" w14:paraId="00000015">
      <w:pPr>
        <w:pStyle w:val="Heading3"/>
        <w:keepNext w:val="0"/>
        <w:keepLines w:val="0"/>
        <w:spacing w:line="276" w:lineRule="auto"/>
        <w:jc w:val="both"/>
        <w:rPr>
          <w:rFonts w:ascii="Arial" w:cs="Arial" w:eastAsia="Arial" w:hAnsi="Arial"/>
          <w:b w:val="0"/>
          <w:sz w:val="22"/>
          <w:szCs w:val="22"/>
        </w:rPr>
      </w:pPr>
      <w:bookmarkStart w:colFirst="0" w:colLast="0" w:name="_uuudc2wx28rq" w:id="3"/>
      <w:bookmarkEnd w:id="3"/>
      <w:r w:rsidDel="00000000" w:rsidR="00000000" w:rsidRPr="00000000">
        <w:rPr>
          <w:rtl w:val="0"/>
        </w:rPr>
      </w:r>
    </w:p>
    <w:p w:rsidR="00000000" w:rsidDel="00000000" w:rsidP="00000000" w:rsidRDefault="00000000" w:rsidRPr="00000000" w14:paraId="00000016">
      <w:pPr>
        <w:pStyle w:val="Heading3"/>
        <w:keepNext w:val="0"/>
        <w:keepLines w:val="0"/>
        <w:spacing w:line="276" w:lineRule="auto"/>
        <w:jc w:val="both"/>
        <w:rPr>
          <w:rFonts w:ascii="Arial" w:cs="Arial" w:eastAsia="Arial" w:hAnsi="Arial"/>
          <w:sz w:val="26"/>
          <w:szCs w:val="26"/>
        </w:rPr>
      </w:pPr>
      <w:bookmarkStart w:colFirst="0" w:colLast="0" w:name="_41thsayro574" w:id="4"/>
      <w:bookmarkEnd w:id="4"/>
      <w:r w:rsidDel="00000000" w:rsidR="00000000" w:rsidRPr="00000000">
        <w:rPr>
          <w:rFonts w:ascii="Arial" w:cs="Arial" w:eastAsia="Arial" w:hAnsi="Arial"/>
          <w:b w:val="0"/>
          <w:sz w:val="22"/>
          <w:szCs w:val="22"/>
          <w:rtl w:val="0"/>
        </w:rPr>
        <w:t xml:space="preserve"> </w:t>
      </w:r>
      <w:r w:rsidDel="00000000" w:rsidR="00000000" w:rsidRPr="00000000">
        <w:rPr>
          <w:rtl w:val="0"/>
        </w:rPr>
      </w:r>
    </w:p>
    <w:p w:rsidR="00000000" w:rsidDel="00000000" w:rsidP="00000000" w:rsidRDefault="00000000" w:rsidRPr="00000000" w14:paraId="00000017">
      <w:pPr>
        <w:pStyle w:val="Heading3"/>
        <w:keepNext w:val="0"/>
        <w:keepLines w:val="0"/>
        <w:spacing w:line="276" w:lineRule="auto"/>
        <w:jc w:val="both"/>
        <w:rPr>
          <w:rFonts w:ascii="Arial" w:cs="Arial" w:eastAsia="Arial" w:hAnsi="Arial"/>
          <w:sz w:val="26"/>
          <w:szCs w:val="26"/>
        </w:rPr>
      </w:pPr>
      <w:bookmarkStart w:colFirst="0" w:colLast="0" w:name="_nv8c4kewapss" w:id="5"/>
      <w:bookmarkEnd w:id="5"/>
      <w:r w:rsidDel="00000000" w:rsidR="00000000" w:rsidRPr="00000000">
        <w:rPr>
          <w:rFonts w:ascii="Arial" w:cs="Arial" w:eastAsia="Arial" w:hAnsi="Arial"/>
          <w:sz w:val="26"/>
          <w:szCs w:val="26"/>
          <w:rtl w:val="0"/>
        </w:rPr>
        <w:t xml:space="preserve">Farewell to Valued Staff Members</w:t>
      </w:r>
    </w:p>
    <w:p w:rsidR="00000000" w:rsidDel="00000000" w:rsidP="00000000" w:rsidRDefault="00000000" w:rsidRPr="00000000" w14:paraId="00000018">
      <w:pPr>
        <w:spacing w:after="240" w:before="240" w:line="276" w:lineRule="auto"/>
        <w:jc w:val="both"/>
        <w:rPr>
          <w:rFonts w:ascii="Arial" w:cs="Arial" w:eastAsia="Arial" w:hAnsi="Arial"/>
        </w:rPr>
      </w:pPr>
      <w:r w:rsidDel="00000000" w:rsidR="00000000" w:rsidRPr="00000000">
        <w:rPr>
          <w:rFonts w:ascii="Arial" w:cs="Arial" w:eastAsia="Arial" w:hAnsi="Arial"/>
          <w:rtl w:val="0"/>
        </w:rPr>
        <w:t xml:space="preserve">Finally, we bid a fond farewell to some members of our staff who are moving on to new adventures.</w:t>
      </w:r>
    </w:p>
    <w:p w:rsidR="00000000" w:rsidDel="00000000" w:rsidP="00000000" w:rsidRDefault="00000000" w:rsidRPr="00000000" w14:paraId="00000019">
      <w:pPr>
        <w:spacing w:after="240" w:before="240" w:line="276" w:lineRule="auto"/>
        <w:jc w:val="both"/>
        <w:rPr>
          <w:rFonts w:ascii="Arial" w:cs="Arial" w:eastAsia="Arial" w:hAnsi="Arial"/>
        </w:rPr>
      </w:pPr>
      <w:r w:rsidDel="00000000" w:rsidR="00000000" w:rsidRPr="00000000">
        <w:rPr>
          <w:rFonts w:ascii="Arial" w:cs="Arial" w:eastAsia="Arial" w:hAnsi="Arial"/>
          <w:rtl w:val="0"/>
        </w:rPr>
        <w:t xml:space="preserve">We are sad to say goodbye to </w:t>
      </w:r>
      <w:r w:rsidDel="00000000" w:rsidR="00000000" w:rsidRPr="00000000">
        <w:rPr>
          <w:rFonts w:ascii="Arial" w:cs="Arial" w:eastAsia="Arial" w:hAnsi="Arial"/>
          <w:b w:val="1"/>
          <w:rtl w:val="0"/>
        </w:rPr>
        <w:t xml:space="preserve"> Mr Roberts </w:t>
      </w:r>
      <w:r w:rsidDel="00000000" w:rsidR="00000000" w:rsidRPr="00000000">
        <w:rPr>
          <w:rFonts w:ascii="Arial" w:cs="Arial" w:eastAsia="Arial" w:hAnsi="Arial"/>
          <w:rtl w:val="0"/>
        </w:rPr>
        <w:t xml:space="preserve">who will be leaving us to take up an exciting new position at another school and to </w:t>
      </w:r>
      <w:r w:rsidDel="00000000" w:rsidR="00000000" w:rsidRPr="00000000">
        <w:rPr>
          <w:rFonts w:ascii="Arial" w:cs="Arial" w:eastAsia="Arial" w:hAnsi="Arial"/>
          <w:b w:val="1"/>
          <w:rtl w:val="0"/>
        </w:rPr>
        <w:t xml:space="preserve">Mrs Waters </w:t>
      </w:r>
      <w:r w:rsidDel="00000000" w:rsidR="00000000" w:rsidRPr="00000000">
        <w:rPr>
          <w:rFonts w:ascii="Arial" w:cs="Arial" w:eastAsia="Arial" w:hAnsi="Arial"/>
          <w:rtl w:val="0"/>
        </w:rPr>
        <w:t xml:space="preserve">who has been a much valued member of staff at the school for 17 years. We are incredibly grateful for their dedication and the positive impact they've had on our pupils during their time with us, and we wish them all the very best in their future endeavours.</w:t>
      </w:r>
    </w:p>
    <w:p w:rsidR="00000000" w:rsidDel="00000000" w:rsidP="00000000" w:rsidRDefault="00000000" w:rsidRPr="00000000" w14:paraId="0000001A">
      <w:pPr>
        <w:spacing w:after="240" w:before="240" w:line="276" w:lineRule="auto"/>
        <w:jc w:val="both"/>
        <w:rPr>
          <w:rFonts w:ascii="Arial" w:cs="Arial" w:eastAsia="Arial" w:hAnsi="Arial"/>
        </w:rPr>
      </w:pPr>
      <w:r w:rsidDel="00000000" w:rsidR="00000000" w:rsidRPr="00000000">
        <w:rPr>
          <w:rFonts w:ascii="Arial" w:cs="Arial" w:eastAsia="Arial" w:hAnsi="Arial"/>
          <w:rtl w:val="0"/>
        </w:rPr>
        <w:t xml:space="preserve">We also send our warmest wishes to </w:t>
      </w:r>
      <w:r w:rsidDel="00000000" w:rsidR="00000000" w:rsidRPr="00000000">
        <w:rPr>
          <w:rFonts w:ascii="Arial" w:cs="Arial" w:eastAsia="Arial" w:hAnsi="Arial"/>
          <w:b w:val="1"/>
          <w:rtl w:val="0"/>
        </w:rPr>
        <w:t xml:space="preserve">Mrs Leahy</w:t>
      </w:r>
      <w:r w:rsidDel="00000000" w:rsidR="00000000" w:rsidRPr="00000000">
        <w:rPr>
          <w:rFonts w:ascii="Arial" w:cs="Arial" w:eastAsia="Arial" w:hAnsi="Arial"/>
          <w:rtl w:val="0"/>
        </w:rPr>
        <w:t xml:space="preserve"> as she embarks on her wonderful adventure to become a mum! We're thrilled for her and look forward to hearing her happy news.</w:t>
      </w:r>
    </w:p>
    <w:p w:rsidR="00000000" w:rsidDel="00000000" w:rsidP="00000000" w:rsidRDefault="00000000" w:rsidRPr="00000000" w14:paraId="0000001B">
      <w:pPr>
        <w:spacing w:after="240" w:before="240" w:line="276" w:lineRule="auto"/>
        <w:jc w:val="both"/>
        <w:rPr>
          <w:rFonts w:ascii="Arial" w:cs="Arial" w:eastAsia="Arial" w:hAnsi="Arial"/>
        </w:rPr>
      </w:pPr>
      <w:r w:rsidDel="00000000" w:rsidR="00000000" w:rsidRPr="00000000">
        <w:rPr>
          <w:rFonts w:ascii="Arial" w:cs="Arial" w:eastAsia="Arial" w:hAnsi="Arial"/>
          <w:rtl w:val="0"/>
        </w:rPr>
        <w:t xml:space="preserve">On behalf of all the staff at Great Coates  I wish you and your families a restful, enjoyable, and safe summer holiday. We look forward to welcoming our pupils back on 2nd September.  refreshed and ready for a fantastic new year.</w:t>
      </w:r>
    </w:p>
    <w:p w:rsidR="00000000" w:rsidDel="00000000" w:rsidP="00000000" w:rsidRDefault="00000000" w:rsidRPr="00000000" w14:paraId="0000001C">
      <w:pPr>
        <w:spacing w:after="240" w:before="24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D">
      <w:pPr>
        <w:spacing w:after="240" w:before="240" w:line="276" w:lineRule="auto"/>
        <w:jc w:val="both"/>
        <w:rPr>
          <w:rFonts w:ascii="Arial" w:cs="Arial" w:eastAsia="Arial" w:hAnsi="Arial"/>
        </w:rPr>
      </w:pPr>
      <w:r w:rsidDel="00000000" w:rsidR="00000000" w:rsidRPr="00000000">
        <w:rPr>
          <w:rFonts w:ascii="Arial" w:cs="Arial" w:eastAsia="Arial" w:hAnsi="Arial"/>
          <w:rtl w:val="0"/>
        </w:rPr>
        <w:t xml:space="preserve">Kind regards, </w:t>
      </w:r>
    </w:p>
    <w:p w:rsidR="00000000" w:rsidDel="00000000" w:rsidP="00000000" w:rsidRDefault="00000000" w:rsidRPr="00000000" w14:paraId="0000001E">
      <w:pPr>
        <w:spacing w:after="240" w:before="24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F">
      <w:pPr>
        <w:spacing w:after="240" w:before="240" w:line="276" w:lineRule="auto"/>
        <w:jc w:val="both"/>
        <w:rPr>
          <w:rFonts w:ascii="Arial" w:cs="Arial" w:eastAsia="Arial" w:hAnsi="Arial"/>
        </w:rPr>
      </w:pPr>
      <w:r w:rsidDel="00000000" w:rsidR="00000000" w:rsidRPr="00000000">
        <w:rPr>
          <w:rFonts w:ascii="Arial" w:cs="Arial" w:eastAsia="Arial" w:hAnsi="Arial"/>
          <w:rtl w:val="0"/>
        </w:rPr>
        <w:t xml:space="preserve">Emma Emson</w:t>
      </w:r>
    </w:p>
    <w:p w:rsidR="00000000" w:rsidDel="00000000" w:rsidP="00000000" w:rsidRDefault="00000000" w:rsidRPr="00000000" w14:paraId="00000020">
      <w:pPr>
        <w:spacing w:after="240" w:before="240" w:line="276" w:lineRule="auto"/>
        <w:jc w:val="both"/>
        <w:rPr>
          <w:rFonts w:ascii="Arial" w:cs="Arial" w:eastAsia="Arial" w:hAnsi="Arial"/>
        </w:rPr>
      </w:pPr>
      <w:r w:rsidDel="00000000" w:rsidR="00000000" w:rsidRPr="00000000">
        <w:rPr>
          <w:rFonts w:ascii="Arial" w:cs="Arial" w:eastAsia="Arial" w:hAnsi="Arial"/>
          <w:rtl w:val="0"/>
        </w:rPr>
        <w:t xml:space="preserve">Principal</w:t>
      </w:r>
    </w:p>
    <w:p w:rsidR="00000000" w:rsidDel="00000000" w:rsidP="00000000" w:rsidRDefault="00000000" w:rsidRPr="00000000" w14:paraId="00000021">
      <w:pPr>
        <w:spacing w:after="240" w:before="24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2">
      <w:pPr>
        <w:spacing w:after="240" w:before="240" w:lineRule="auto"/>
        <w:rPr/>
      </w:pPr>
      <w:bookmarkStart w:colFirst="0" w:colLast="0" w:name="_n783ulmimfpf" w:id="6"/>
      <w:bookmarkEnd w:id="6"/>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6838" w:w="11906" w:orient="portrait"/>
      <w:pgMar w:bottom="1440" w:top="1440" w:left="1440" w:right="1440" w:header="708"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bookmarkStart w:colFirst="0" w:colLast="0" w:name="_30j0zll" w:id="7"/>
    <w:bookmarkEnd w:id="7"/>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-721994</wp:posOffset>
          </wp:positionH>
          <wp:positionV relativeFrom="paragraph">
            <wp:posOffset>0</wp:posOffset>
          </wp:positionV>
          <wp:extent cx="7269480" cy="1535430"/>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269480" cy="153543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-914398</wp:posOffset>
          </wp:positionH>
          <wp:positionV relativeFrom="paragraph">
            <wp:posOffset>-449578</wp:posOffset>
          </wp:positionV>
          <wp:extent cx="7565007" cy="1838654"/>
          <wp:effectExtent b="0" l="0" r="0" t="0"/>
          <wp:wrapSquare wrapText="bothSides" distB="0" distT="0" distL="114300" distR="11430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565007" cy="1838654"/>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